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EE" w:rsidRPr="00E26377" w:rsidRDefault="00DD1D93" w:rsidP="00AB77A9">
      <w:pPr>
        <w:adjustRightInd w:val="0"/>
        <w:snapToGrid w:val="0"/>
        <w:spacing w:line="500" w:lineRule="atLeast"/>
        <w:ind w:left="1984" w:right="475" w:hangingChars="496" w:hanging="1984"/>
        <w:rPr>
          <w:rFonts w:ascii="標楷體" w:eastAsia="標楷體" w:hAnsi="標楷體"/>
          <w:sz w:val="40"/>
          <w:szCs w:val="40"/>
        </w:rPr>
      </w:pPr>
      <w:r w:rsidRPr="00B314CF">
        <w:rPr>
          <w:rFonts w:ascii="標楷體" w:eastAsia="標楷體" w:hAnsi="標楷體" w:hint="eastAsia"/>
          <w:sz w:val="40"/>
          <w:szCs w:val="40"/>
        </w:rPr>
        <w:t>標的名稱</w:t>
      </w:r>
      <w:r w:rsidRPr="000763EE">
        <w:rPr>
          <w:rFonts w:ascii="標楷體" w:eastAsia="標楷體" w:hAnsi="標楷體" w:hint="eastAsia"/>
          <w:sz w:val="40"/>
          <w:szCs w:val="40"/>
        </w:rPr>
        <w:t>：</w:t>
      </w:r>
      <w:r w:rsidR="00C07C2A" w:rsidRPr="00C07C2A">
        <w:rPr>
          <w:rFonts w:ascii="標楷體" w:eastAsia="標楷體" w:hAnsi="標楷體" w:hint="eastAsia"/>
          <w:sz w:val="40"/>
          <w:szCs w:val="40"/>
        </w:rPr>
        <w:t>水產養殖智能器械之研發與建置</w:t>
      </w:r>
      <w:bookmarkStart w:id="0" w:name="_GoBack"/>
      <w:bookmarkEnd w:id="0"/>
    </w:p>
    <w:p w:rsidR="00386F8C" w:rsidRDefault="00DD1D93" w:rsidP="00F80CD6">
      <w:pPr>
        <w:pStyle w:val="a3"/>
        <w:rPr>
          <w:color w:val="000000"/>
        </w:rPr>
      </w:pPr>
      <w:r w:rsidRPr="00AF4ECA">
        <w:rPr>
          <w:rFonts w:hint="eastAsia"/>
          <w:color w:val="000000"/>
        </w:rPr>
        <w:t>標的案號：</w:t>
      </w:r>
      <w:r w:rsidR="00386F8C" w:rsidRPr="00386F8C">
        <w:rPr>
          <w:color w:val="000000"/>
        </w:rPr>
        <w:t>111B</w:t>
      </w:r>
      <w:r w:rsidR="00386F8C" w:rsidRPr="00386F8C">
        <w:rPr>
          <w:rFonts w:hint="eastAsia"/>
          <w:color w:val="000000"/>
        </w:rPr>
        <w:t>科</w:t>
      </w:r>
      <w:r w:rsidR="00386F8C" w:rsidRPr="00386F8C">
        <w:rPr>
          <w:color w:val="000000"/>
        </w:rPr>
        <w:t>018-U</w:t>
      </w:r>
    </w:p>
    <w:p w:rsidR="00F80CD6" w:rsidRPr="00F80CD6" w:rsidRDefault="0049584E" w:rsidP="00F80CD6">
      <w:pPr>
        <w:pStyle w:val="a3"/>
        <w:rPr>
          <w:color w:val="000000"/>
        </w:rPr>
      </w:pPr>
      <w:r>
        <w:rPr>
          <w:rFonts w:hint="eastAsia"/>
        </w:rPr>
        <w:t>截止投標日期：</w:t>
      </w:r>
      <w:r w:rsidR="00CB3369">
        <w:rPr>
          <w:color w:val="000000"/>
        </w:rPr>
        <w:t>11</w:t>
      </w:r>
      <w:r w:rsidR="00CB3369">
        <w:rPr>
          <w:rFonts w:hint="eastAsia"/>
          <w:color w:val="000000"/>
        </w:rPr>
        <w:t>1</w:t>
      </w:r>
      <w:r w:rsidR="00F80CD6" w:rsidRPr="00F80CD6">
        <w:rPr>
          <w:rFonts w:hint="eastAsia"/>
          <w:color w:val="000000"/>
        </w:rPr>
        <w:t>年</w:t>
      </w:r>
      <w:r w:rsidR="00386F8C">
        <w:rPr>
          <w:rFonts w:hint="eastAsia"/>
          <w:color w:val="000000"/>
        </w:rPr>
        <w:t>05</w:t>
      </w:r>
      <w:r w:rsidR="00F80CD6" w:rsidRPr="00F80CD6">
        <w:rPr>
          <w:rFonts w:hint="eastAsia"/>
          <w:color w:val="000000"/>
        </w:rPr>
        <w:t xml:space="preserve">月 </w:t>
      </w:r>
      <w:r w:rsidR="00386F8C">
        <w:rPr>
          <w:rFonts w:hint="eastAsia"/>
          <w:color w:val="000000"/>
        </w:rPr>
        <w:t>13</w:t>
      </w:r>
      <w:r w:rsidR="00F80CD6" w:rsidRPr="00F80CD6">
        <w:rPr>
          <w:rFonts w:hint="eastAsia"/>
          <w:color w:val="000000"/>
        </w:rPr>
        <w:t>日 上午9時</w:t>
      </w:r>
    </w:p>
    <w:p w:rsidR="00DD1D93" w:rsidRPr="00F80CD6" w:rsidRDefault="0049584E" w:rsidP="00F80CD6">
      <w:pPr>
        <w:pStyle w:val="a3"/>
        <w:rPr>
          <w:szCs w:val="52"/>
        </w:rPr>
      </w:pPr>
      <w:r w:rsidRPr="00AF4ECA">
        <w:rPr>
          <w:rFonts w:hint="eastAsia"/>
          <w:szCs w:val="52"/>
        </w:rPr>
        <w:t>開標日期：</w:t>
      </w:r>
      <w:r w:rsidR="00CB3369">
        <w:rPr>
          <w:color w:val="000000"/>
        </w:rPr>
        <w:t>11</w:t>
      </w:r>
      <w:r w:rsidR="00CB3369">
        <w:rPr>
          <w:rFonts w:hint="eastAsia"/>
          <w:color w:val="000000"/>
        </w:rPr>
        <w:t>1</w:t>
      </w:r>
      <w:r w:rsidR="00F80CD6" w:rsidRPr="00F80CD6">
        <w:rPr>
          <w:rFonts w:hint="eastAsia"/>
          <w:color w:val="000000"/>
        </w:rPr>
        <w:t>年</w:t>
      </w:r>
      <w:r w:rsidR="00386F8C">
        <w:rPr>
          <w:rFonts w:hint="eastAsia"/>
          <w:color w:val="000000"/>
        </w:rPr>
        <w:t>05</w:t>
      </w:r>
      <w:r w:rsidR="00F80CD6" w:rsidRPr="00F80CD6">
        <w:rPr>
          <w:rFonts w:hint="eastAsia"/>
          <w:color w:val="000000"/>
        </w:rPr>
        <w:t xml:space="preserve">月 </w:t>
      </w:r>
      <w:r w:rsidR="00386F8C">
        <w:rPr>
          <w:rFonts w:hint="eastAsia"/>
          <w:color w:val="000000"/>
        </w:rPr>
        <w:t>13</w:t>
      </w:r>
      <w:r w:rsidR="00F80CD6" w:rsidRPr="00F80CD6">
        <w:rPr>
          <w:rFonts w:hint="eastAsia"/>
          <w:color w:val="000000"/>
        </w:rPr>
        <w:t>日 上午</w:t>
      </w:r>
      <w:r w:rsidR="00A131C3">
        <w:rPr>
          <w:rFonts w:hint="eastAsia"/>
          <w:color w:val="000000"/>
        </w:rPr>
        <w:t>11</w:t>
      </w:r>
      <w:r w:rsidR="00F80CD6" w:rsidRPr="00F80CD6">
        <w:rPr>
          <w:rFonts w:hint="eastAsia"/>
          <w:color w:val="000000"/>
        </w:rPr>
        <w:t>時</w:t>
      </w:r>
    </w:p>
    <w:p w:rsidR="009907A2" w:rsidRDefault="009907A2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投標廠商名稱：</w:t>
      </w:r>
    </w:p>
    <w:p w:rsidR="009907A2" w:rsidRDefault="009907A2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投標廠商地址：</w:t>
      </w:r>
    </w:p>
    <w:p w:rsidR="009907A2" w:rsidRDefault="009907A2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投標廠商電話：</w:t>
      </w:r>
    </w:p>
    <w:p w:rsidR="00DF2C18" w:rsidRDefault="00DF2C18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投標廠商統一編號：</w:t>
      </w:r>
    </w:p>
    <w:p w:rsidR="009907A2" w:rsidRDefault="00B61D03" w:rsidP="009907A2">
      <w:pPr>
        <w:rPr>
          <w:rFonts w:ascii="標楷體" w:eastAsia="標楷體" w:hAnsi="標楷體"/>
          <w:spacing w:val="100"/>
          <w:sz w:val="72"/>
          <w:szCs w:val="72"/>
        </w:rPr>
      </w:pPr>
      <w:r>
        <w:rPr>
          <w:rFonts w:ascii="標楷體" w:eastAsia="標楷體" w:hAnsi="標楷體" w:hint="eastAsia"/>
          <w:sz w:val="40"/>
          <w:szCs w:val="40"/>
        </w:rPr>
        <w:t>廠商</w:t>
      </w:r>
      <w:r w:rsidR="00B7387A">
        <w:rPr>
          <w:rFonts w:ascii="標楷體" w:eastAsia="標楷體" w:hAnsi="標楷體" w:hint="eastAsia"/>
          <w:sz w:val="40"/>
          <w:szCs w:val="40"/>
        </w:rPr>
        <w:t>聯絡</w:t>
      </w:r>
      <w:r w:rsidR="009907A2">
        <w:rPr>
          <w:rFonts w:ascii="標楷體" w:eastAsia="標楷體" w:hAnsi="標楷體" w:hint="eastAsia"/>
          <w:sz w:val="40"/>
          <w:szCs w:val="40"/>
        </w:rPr>
        <w:t>人姓名：</w:t>
      </w:r>
    </w:p>
    <w:p w:rsidR="00DD1D93" w:rsidRDefault="009907A2" w:rsidP="009907A2">
      <w:pPr>
        <w:ind w:firstLineChars="100" w:firstLine="920"/>
        <w:rPr>
          <w:sz w:val="52"/>
          <w:szCs w:val="52"/>
        </w:rPr>
      </w:pPr>
      <w:r>
        <w:rPr>
          <w:rFonts w:ascii="標楷體" w:eastAsia="標楷體" w:hAnsi="標楷體" w:hint="eastAsia"/>
          <w:spacing w:val="100"/>
          <w:sz w:val="72"/>
          <w:szCs w:val="72"/>
        </w:rPr>
        <w:t>202</w:t>
      </w:r>
      <w:r w:rsidR="00DD1D93">
        <w:rPr>
          <w:rFonts w:ascii="標楷體" w:eastAsia="標楷體" w:hAnsi="標楷體" w:hint="eastAsia"/>
          <w:spacing w:val="100"/>
          <w:sz w:val="72"/>
          <w:szCs w:val="72"/>
        </w:rPr>
        <w:t>基隆市和一路一九九號</w:t>
      </w:r>
    </w:p>
    <w:p w:rsidR="00C655D4" w:rsidRDefault="00DD1D93" w:rsidP="00C655D4">
      <w:pPr>
        <w:ind w:firstLineChars="100" w:firstLine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72"/>
          <w:szCs w:val="72"/>
        </w:rPr>
        <w:t>行政院農業委員會水產試驗所  收</w:t>
      </w:r>
    </w:p>
    <w:p w:rsidR="00DD1D93" w:rsidRDefault="00DD1D93">
      <w:pPr>
        <w:ind w:firstLineChars="1966" w:firstLine="6297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※請將本單黏貼於標封上，本單可影印放大或縮小。</w:t>
      </w:r>
    </w:p>
    <w:sectPr w:rsidR="00DD1D93" w:rsidSect="00DF2C18">
      <w:pgSz w:w="16838" w:h="11906" w:orient="landscape" w:code="9"/>
      <w:pgMar w:top="1021" w:right="1440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5C" w:rsidRDefault="009B195C" w:rsidP="00D81066">
      <w:r>
        <w:separator/>
      </w:r>
    </w:p>
  </w:endnote>
  <w:endnote w:type="continuationSeparator" w:id="1">
    <w:p w:rsidR="009B195C" w:rsidRDefault="009B195C" w:rsidP="00D8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5C" w:rsidRDefault="009B195C" w:rsidP="00D81066">
      <w:r>
        <w:separator/>
      </w:r>
    </w:p>
  </w:footnote>
  <w:footnote w:type="continuationSeparator" w:id="1">
    <w:p w:rsidR="009B195C" w:rsidRDefault="009B195C" w:rsidP="00D81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D93"/>
    <w:rsid w:val="000015FF"/>
    <w:rsid w:val="0001320C"/>
    <w:rsid w:val="000265F0"/>
    <w:rsid w:val="000502CA"/>
    <w:rsid w:val="00051469"/>
    <w:rsid w:val="000715C6"/>
    <w:rsid w:val="00074B77"/>
    <w:rsid w:val="000763EE"/>
    <w:rsid w:val="000A14C7"/>
    <w:rsid w:val="000B1DB9"/>
    <w:rsid w:val="000B6117"/>
    <w:rsid w:val="00102E73"/>
    <w:rsid w:val="001133E0"/>
    <w:rsid w:val="0014010F"/>
    <w:rsid w:val="00150C01"/>
    <w:rsid w:val="00161389"/>
    <w:rsid w:val="0017336A"/>
    <w:rsid w:val="001E4379"/>
    <w:rsid w:val="002324AB"/>
    <w:rsid w:val="0024229F"/>
    <w:rsid w:val="002A6FDA"/>
    <w:rsid w:val="002B100E"/>
    <w:rsid w:val="002D7A10"/>
    <w:rsid w:val="002E7CB9"/>
    <w:rsid w:val="00333A5E"/>
    <w:rsid w:val="003340FE"/>
    <w:rsid w:val="00340F1D"/>
    <w:rsid w:val="00342890"/>
    <w:rsid w:val="003550C2"/>
    <w:rsid w:val="00355EDA"/>
    <w:rsid w:val="00361083"/>
    <w:rsid w:val="00386F8C"/>
    <w:rsid w:val="003C5466"/>
    <w:rsid w:val="003C76F7"/>
    <w:rsid w:val="003D2634"/>
    <w:rsid w:val="003E46FF"/>
    <w:rsid w:val="00477A8C"/>
    <w:rsid w:val="0049584E"/>
    <w:rsid w:val="004A374B"/>
    <w:rsid w:val="004D4782"/>
    <w:rsid w:val="00533F51"/>
    <w:rsid w:val="00534B66"/>
    <w:rsid w:val="005723E8"/>
    <w:rsid w:val="00583336"/>
    <w:rsid w:val="0059029E"/>
    <w:rsid w:val="005A0AD3"/>
    <w:rsid w:val="005C088D"/>
    <w:rsid w:val="005D3B7C"/>
    <w:rsid w:val="005D4EDB"/>
    <w:rsid w:val="005D68B3"/>
    <w:rsid w:val="005D7030"/>
    <w:rsid w:val="00652F69"/>
    <w:rsid w:val="006549BC"/>
    <w:rsid w:val="00662E97"/>
    <w:rsid w:val="00673302"/>
    <w:rsid w:val="00683A7A"/>
    <w:rsid w:val="00697311"/>
    <w:rsid w:val="006F0B50"/>
    <w:rsid w:val="00710A50"/>
    <w:rsid w:val="00740958"/>
    <w:rsid w:val="00756E1F"/>
    <w:rsid w:val="00785B6B"/>
    <w:rsid w:val="007A54B8"/>
    <w:rsid w:val="007B78CC"/>
    <w:rsid w:val="007E1EF1"/>
    <w:rsid w:val="007F527B"/>
    <w:rsid w:val="00804D0A"/>
    <w:rsid w:val="008174AE"/>
    <w:rsid w:val="008237A6"/>
    <w:rsid w:val="00853586"/>
    <w:rsid w:val="0087020E"/>
    <w:rsid w:val="008833D8"/>
    <w:rsid w:val="00893D95"/>
    <w:rsid w:val="008C3925"/>
    <w:rsid w:val="008E35CF"/>
    <w:rsid w:val="008E6B45"/>
    <w:rsid w:val="008F3913"/>
    <w:rsid w:val="0093138A"/>
    <w:rsid w:val="009368CB"/>
    <w:rsid w:val="00941591"/>
    <w:rsid w:val="009441FA"/>
    <w:rsid w:val="009545C6"/>
    <w:rsid w:val="00975E7C"/>
    <w:rsid w:val="009907A2"/>
    <w:rsid w:val="00992948"/>
    <w:rsid w:val="009A0D70"/>
    <w:rsid w:val="009B195C"/>
    <w:rsid w:val="009D778A"/>
    <w:rsid w:val="00A131C3"/>
    <w:rsid w:val="00A3640D"/>
    <w:rsid w:val="00A4703A"/>
    <w:rsid w:val="00A62DAA"/>
    <w:rsid w:val="00A7491C"/>
    <w:rsid w:val="00AB77A9"/>
    <w:rsid w:val="00AD3713"/>
    <w:rsid w:val="00AE5473"/>
    <w:rsid w:val="00AF4ECA"/>
    <w:rsid w:val="00AF7528"/>
    <w:rsid w:val="00B10D4D"/>
    <w:rsid w:val="00B314CF"/>
    <w:rsid w:val="00B41911"/>
    <w:rsid w:val="00B55B70"/>
    <w:rsid w:val="00B61D03"/>
    <w:rsid w:val="00B7387A"/>
    <w:rsid w:val="00B84FEE"/>
    <w:rsid w:val="00BB0482"/>
    <w:rsid w:val="00BC4D30"/>
    <w:rsid w:val="00BD6BBD"/>
    <w:rsid w:val="00BF395F"/>
    <w:rsid w:val="00C07C2A"/>
    <w:rsid w:val="00C55FFD"/>
    <w:rsid w:val="00C655D4"/>
    <w:rsid w:val="00C81A68"/>
    <w:rsid w:val="00C85F96"/>
    <w:rsid w:val="00CA2AC6"/>
    <w:rsid w:val="00CB1AB7"/>
    <w:rsid w:val="00CB3369"/>
    <w:rsid w:val="00CF60E8"/>
    <w:rsid w:val="00D12B52"/>
    <w:rsid w:val="00D16EBC"/>
    <w:rsid w:val="00D401A2"/>
    <w:rsid w:val="00D463FA"/>
    <w:rsid w:val="00D54417"/>
    <w:rsid w:val="00D72BA3"/>
    <w:rsid w:val="00D81066"/>
    <w:rsid w:val="00DA0EDF"/>
    <w:rsid w:val="00DA5089"/>
    <w:rsid w:val="00DB07B8"/>
    <w:rsid w:val="00DD09C3"/>
    <w:rsid w:val="00DD1D93"/>
    <w:rsid w:val="00DD7351"/>
    <w:rsid w:val="00DF2C18"/>
    <w:rsid w:val="00E1078F"/>
    <w:rsid w:val="00E134D7"/>
    <w:rsid w:val="00E26377"/>
    <w:rsid w:val="00E36187"/>
    <w:rsid w:val="00E37FB2"/>
    <w:rsid w:val="00E52C67"/>
    <w:rsid w:val="00E549A7"/>
    <w:rsid w:val="00E62B03"/>
    <w:rsid w:val="00E63497"/>
    <w:rsid w:val="00E6778F"/>
    <w:rsid w:val="00E8094F"/>
    <w:rsid w:val="00E900BA"/>
    <w:rsid w:val="00E94409"/>
    <w:rsid w:val="00EB1F40"/>
    <w:rsid w:val="00EC68CD"/>
    <w:rsid w:val="00ED0AEB"/>
    <w:rsid w:val="00ED661F"/>
    <w:rsid w:val="00EF41A1"/>
    <w:rsid w:val="00F041C3"/>
    <w:rsid w:val="00F06BF9"/>
    <w:rsid w:val="00F21C6C"/>
    <w:rsid w:val="00F40EE6"/>
    <w:rsid w:val="00F56E0C"/>
    <w:rsid w:val="00F75291"/>
    <w:rsid w:val="00F76ACA"/>
    <w:rsid w:val="00F80CD6"/>
    <w:rsid w:val="00F92EB1"/>
    <w:rsid w:val="00F93304"/>
    <w:rsid w:val="00FA3897"/>
    <w:rsid w:val="00FC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37A6"/>
    <w:pPr>
      <w:ind w:left="2040" w:hangingChars="510" w:hanging="2040"/>
    </w:pPr>
    <w:rPr>
      <w:rFonts w:ascii="標楷體" w:eastAsia="標楷體" w:hAnsi="標楷體"/>
      <w:sz w:val="40"/>
      <w:szCs w:val="40"/>
    </w:rPr>
  </w:style>
  <w:style w:type="paragraph" w:styleId="a4">
    <w:name w:val="header"/>
    <w:basedOn w:val="a"/>
    <w:link w:val="a5"/>
    <w:rsid w:val="00D81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1066"/>
    <w:rPr>
      <w:kern w:val="2"/>
    </w:rPr>
  </w:style>
  <w:style w:type="paragraph" w:styleId="a6">
    <w:name w:val="footer"/>
    <w:basedOn w:val="a"/>
    <w:link w:val="a7"/>
    <w:rsid w:val="00D81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1066"/>
    <w:rPr>
      <w:kern w:val="2"/>
    </w:rPr>
  </w:style>
  <w:style w:type="paragraph" w:customStyle="1" w:styleId="7">
    <w:name w:val="樣式7"/>
    <w:basedOn w:val="a"/>
    <w:rsid w:val="00386F8C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>tfri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標的名稱：水試一號物料請購乙批</dc:title>
  <dc:creator>adm34</dc:creator>
  <cp:lastModifiedBy>User</cp:lastModifiedBy>
  <cp:revision>8</cp:revision>
  <cp:lastPrinted>2021-03-31T07:21:00Z</cp:lastPrinted>
  <dcterms:created xsi:type="dcterms:W3CDTF">2021-03-16T05:20:00Z</dcterms:created>
  <dcterms:modified xsi:type="dcterms:W3CDTF">2022-05-05T07:00:00Z</dcterms:modified>
</cp:coreProperties>
</file>